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D20D" w14:textId="795660F8" w:rsidR="00425ED2" w:rsidRPr="008F7E2F" w:rsidRDefault="003F2E11" w:rsidP="0077409A">
      <w:pPr>
        <w:pStyle w:val="Ttulo1"/>
        <w:jc w:val="center"/>
        <w:rPr>
          <w:color w:val="auto"/>
        </w:rPr>
      </w:pPr>
      <w:r w:rsidRPr="008F7E2F">
        <w:rPr>
          <w:color w:val="auto"/>
        </w:rPr>
        <w:t xml:space="preserve">ANEXO </w:t>
      </w:r>
      <w:r w:rsidR="00C94DA0">
        <w:rPr>
          <w:color w:val="auto"/>
        </w:rPr>
        <w:t>VIII</w:t>
      </w:r>
      <w:r w:rsidRPr="008F7E2F">
        <w:rPr>
          <w:color w:val="auto"/>
        </w:rPr>
        <w:t>: ESTRUCTURA Y CONTENIDO DEL PLAN ESPECÍFICO DE EFICIENCIA Y TRANSICIÓN ENERGÉTICA</w:t>
      </w:r>
    </w:p>
    <w:p w14:paraId="67A3D410" w14:textId="331EFC30" w:rsidR="003F2E11" w:rsidRPr="008F7E2F" w:rsidRDefault="00A14A3B" w:rsidP="009F1819">
      <w:pPr>
        <w:shd w:val="clear" w:color="auto" w:fill="000000" w:themeFill="text1"/>
      </w:pPr>
      <w:r w:rsidRPr="008F7E2F">
        <w:t>(</w:t>
      </w:r>
      <w:r w:rsidR="002E2857" w:rsidRPr="008F7E2F">
        <w:t>A</w:t>
      </w:r>
      <w:r w:rsidRPr="008F7E2F">
        <w:t xml:space="preserve"> rellenar por cada</w:t>
      </w:r>
      <w:r w:rsidR="002E2857" w:rsidRPr="008F7E2F">
        <w:t xml:space="preserve"> entidad)</w:t>
      </w:r>
    </w:p>
    <w:p w14:paraId="56E5EA57" w14:textId="4EC7AA78" w:rsidR="00BA3528" w:rsidRDefault="00C94DA0" w:rsidP="00037F18">
      <w:r>
        <w:t xml:space="preserve">Cada entidad deberá rellenar un </w:t>
      </w:r>
      <w:r w:rsidR="00C31B01" w:rsidRPr="008F7E2F">
        <w:t>Plan Específico de Eficiencia y Transición Energética, que identifique, tras un diagnóstico previo, las potenciales áreas de mejora en estos ámbitos que se vislumbran en el proyecto, las acciones a emprender para materializarlas y un panel de indicadores de seguimiento sobre su implementación.</w:t>
      </w:r>
      <w:bookmarkStart w:id="0" w:name="_GoBack"/>
      <w:bookmarkEnd w:id="0"/>
    </w:p>
    <w:p w14:paraId="1A1AE7EC" w14:textId="4F471D73" w:rsidR="005B1BF2" w:rsidRDefault="005B1BF2" w:rsidP="00C94DA0">
      <w:pPr>
        <w:pStyle w:val="Prrafodelista"/>
        <w:numPr>
          <w:ilvl w:val="0"/>
          <w:numId w:val="27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rPr>
          <w:u w:val="single"/>
        </w:rPr>
        <w:t>Diagnóstico previo</w:t>
      </w:r>
      <w:r w:rsidRPr="008F7E2F">
        <w:t xml:space="preserve">: deberá incluir la siguiente información: </w:t>
      </w:r>
    </w:p>
    <w:p w14:paraId="7641988B" w14:textId="184E4F11" w:rsidR="005743F4" w:rsidRDefault="005743F4" w:rsidP="005743F4">
      <w:pPr>
        <w:autoSpaceDE/>
        <w:autoSpaceDN/>
        <w:adjustRightInd/>
        <w:spacing w:before="0" w:beforeAutospacing="0" w:after="0" w:afterAutospacing="0"/>
        <w:jc w:val="left"/>
      </w:pPr>
    </w:p>
    <w:p w14:paraId="214EB42B" w14:textId="77777777" w:rsidR="005743F4" w:rsidRDefault="005743F4" w:rsidP="003414C1">
      <w:pPr>
        <w:pStyle w:val="Prrafodelista"/>
        <w:numPr>
          <w:ilvl w:val="0"/>
          <w:numId w:val="44"/>
        </w:numPr>
        <w:autoSpaceDE/>
        <w:autoSpaceDN/>
        <w:adjustRightInd/>
        <w:spacing w:before="120" w:beforeAutospacing="0" w:after="120" w:afterAutospacing="0"/>
        <w:ind w:left="284" w:firstLine="0"/>
        <w:rPr>
          <w:lang w:eastAsia="es-ES"/>
        </w:rPr>
      </w:pPr>
      <w:r>
        <w:rPr>
          <w:lang w:eastAsia="es-ES"/>
        </w:rPr>
        <w:t>Evolución c</w:t>
      </w:r>
      <w:r w:rsidRPr="00731FFC">
        <w:rPr>
          <w:lang w:eastAsia="es-ES"/>
        </w:rPr>
        <w:t>onsumo energético</w:t>
      </w:r>
      <w:r>
        <w:rPr>
          <w:lang w:eastAsia="es-ES"/>
        </w:rPr>
        <w:t>, en miles de euros y en unidades físicas</w:t>
      </w:r>
      <w:r w:rsidRPr="00731FFC">
        <w:rPr>
          <w:lang w:eastAsia="es-ES"/>
        </w:rPr>
        <w:t xml:space="preserve"> por tipo de fuente en</w:t>
      </w:r>
      <w:r>
        <w:rPr>
          <w:lang w:eastAsia="es-ES"/>
        </w:rPr>
        <w:t xml:space="preserve"> los últimos 3 años</w:t>
      </w:r>
      <w:r w:rsidRPr="00731FFC">
        <w:rPr>
          <w:lang w:eastAsia="es-ES"/>
        </w:rPr>
        <w:t xml:space="preserve">: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724"/>
        <w:gridCol w:w="723"/>
        <w:gridCol w:w="723"/>
        <w:gridCol w:w="723"/>
        <w:gridCol w:w="723"/>
        <w:gridCol w:w="723"/>
        <w:gridCol w:w="1709"/>
      </w:tblGrid>
      <w:tr w:rsidR="005743F4" w:rsidRPr="00103CE7" w14:paraId="709C7B41" w14:textId="77777777" w:rsidTr="00EB7FA4">
        <w:trPr>
          <w:trHeight w:val="485"/>
        </w:trPr>
        <w:tc>
          <w:tcPr>
            <w:tcW w:w="2594" w:type="dxa"/>
            <w:vMerge w:val="restart"/>
            <w:shd w:val="clear" w:color="auto" w:fill="D9D9D9" w:themeFill="background1" w:themeFillShade="D9"/>
            <w:vAlign w:val="center"/>
          </w:tcPr>
          <w:p w14:paraId="6362A305" w14:textId="77777777" w:rsidR="005743F4" w:rsidRPr="00103CE7" w:rsidRDefault="005743F4" w:rsidP="00AA634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Tipo de fuente</w:t>
            </w:r>
          </w:p>
        </w:tc>
        <w:tc>
          <w:tcPr>
            <w:tcW w:w="2170" w:type="dxa"/>
            <w:gridSpan w:val="3"/>
            <w:shd w:val="clear" w:color="auto" w:fill="D9D9D9" w:themeFill="background1" w:themeFillShade="D9"/>
            <w:vAlign w:val="center"/>
          </w:tcPr>
          <w:p w14:paraId="5A14E901" w14:textId="77777777" w:rsidR="005743F4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Consumo</w:t>
            </w:r>
          </w:p>
          <w:p w14:paraId="6F3BC4A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 xml:space="preserve"> (Ud. física; indicar)</w:t>
            </w:r>
          </w:p>
        </w:tc>
        <w:tc>
          <w:tcPr>
            <w:tcW w:w="2169" w:type="dxa"/>
            <w:gridSpan w:val="3"/>
            <w:shd w:val="clear" w:color="auto" w:fill="D9D9D9" w:themeFill="background1" w:themeFillShade="D9"/>
            <w:vAlign w:val="center"/>
          </w:tcPr>
          <w:p w14:paraId="62F4D73E" w14:textId="77777777" w:rsidR="005743F4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 xml:space="preserve">Consumo </w:t>
            </w:r>
          </w:p>
          <w:p w14:paraId="65F260EE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miles de euros</w:t>
            </w:r>
            <w:r w:rsidRPr="00103C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9" w:type="dxa"/>
            <w:vMerge w:val="restart"/>
            <w:shd w:val="clear" w:color="auto" w:fill="D9D9D9" w:themeFill="background1" w:themeFillShade="D9"/>
          </w:tcPr>
          <w:p w14:paraId="1E7D6A85" w14:textId="77777777" w:rsidR="005743F4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sobre el total 2021</w:t>
            </w:r>
          </w:p>
          <w:p w14:paraId="4C6C44E9" w14:textId="4012E7A1" w:rsidR="005743F4" w:rsidRDefault="005743F4" w:rsidP="00EB7FA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B7FA4">
              <w:rPr>
                <w:b/>
                <w:sz w:val="20"/>
                <w:szCs w:val="20"/>
              </w:rPr>
              <w:t>unidad física)</w:t>
            </w:r>
          </w:p>
        </w:tc>
      </w:tr>
      <w:tr w:rsidR="005743F4" w:rsidRPr="00103CE7" w14:paraId="323703BD" w14:textId="77777777" w:rsidTr="00EB7FA4">
        <w:tc>
          <w:tcPr>
            <w:tcW w:w="2594" w:type="dxa"/>
            <w:vMerge/>
            <w:shd w:val="clear" w:color="auto" w:fill="D9D9D9" w:themeFill="background1" w:themeFillShade="D9"/>
            <w:vAlign w:val="center"/>
          </w:tcPr>
          <w:p w14:paraId="3E3159EF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6540044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F9AED6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5921A7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10E8B8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060C297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B9E94A4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3CE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709" w:type="dxa"/>
            <w:vMerge/>
            <w:shd w:val="clear" w:color="auto" w:fill="D9D9D9" w:themeFill="background1" w:themeFillShade="D9"/>
          </w:tcPr>
          <w:p w14:paraId="2DB9211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5743F4" w:rsidRPr="00103CE7" w14:paraId="5A4F5562" w14:textId="77777777" w:rsidTr="00EB7FA4">
        <w:tc>
          <w:tcPr>
            <w:tcW w:w="2594" w:type="dxa"/>
            <w:vAlign w:val="center"/>
          </w:tcPr>
          <w:p w14:paraId="03972CB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Electricidad (contrato con terceros)</w:t>
            </w:r>
          </w:p>
        </w:tc>
        <w:tc>
          <w:tcPr>
            <w:tcW w:w="724" w:type="dxa"/>
            <w:vAlign w:val="center"/>
          </w:tcPr>
          <w:p w14:paraId="599B7E7C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D504D9D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CBE4F7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BFB2A0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D87FEF3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54C70C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08FDE48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7A3E6F27" w14:textId="77777777" w:rsidTr="00EB7FA4">
        <w:tc>
          <w:tcPr>
            <w:tcW w:w="2594" w:type="dxa"/>
            <w:vAlign w:val="center"/>
          </w:tcPr>
          <w:p w14:paraId="308B79B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Electricidad (autogeneración)</w:t>
            </w:r>
          </w:p>
        </w:tc>
        <w:tc>
          <w:tcPr>
            <w:tcW w:w="724" w:type="dxa"/>
            <w:vAlign w:val="center"/>
          </w:tcPr>
          <w:p w14:paraId="71C9A85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04BEE4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C01813F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0C82B19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A2A366C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076ACFF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3D76B5D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453BB716" w14:textId="77777777" w:rsidTr="00EB7FA4">
        <w:tc>
          <w:tcPr>
            <w:tcW w:w="2594" w:type="dxa"/>
            <w:vAlign w:val="center"/>
          </w:tcPr>
          <w:p w14:paraId="483B16FD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Gas natural</w:t>
            </w:r>
          </w:p>
        </w:tc>
        <w:tc>
          <w:tcPr>
            <w:tcW w:w="724" w:type="dxa"/>
            <w:vAlign w:val="center"/>
          </w:tcPr>
          <w:p w14:paraId="1DEDD070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7621B13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9B57F32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2DD6C1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388A0C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B8C8D6C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2A1A124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2FC2ABA8" w14:textId="77777777" w:rsidTr="00EB7FA4">
        <w:tc>
          <w:tcPr>
            <w:tcW w:w="2594" w:type="dxa"/>
            <w:vAlign w:val="center"/>
          </w:tcPr>
          <w:p w14:paraId="1EEB8E8D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Productos petrolíferos</w:t>
            </w:r>
          </w:p>
        </w:tc>
        <w:tc>
          <w:tcPr>
            <w:tcW w:w="724" w:type="dxa"/>
            <w:vAlign w:val="center"/>
          </w:tcPr>
          <w:p w14:paraId="4DC87C9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F6127C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D405648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83B098E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BEA8119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E67873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4BBB2B0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48820372" w14:textId="77777777" w:rsidTr="00EB7FA4">
        <w:tc>
          <w:tcPr>
            <w:tcW w:w="2594" w:type="dxa"/>
            <w:vAlign w:val="center"/>
          </w:tcPr>
          <w:p w14:paraId="5A401BD4" w14:textId="77777777" w:rsidR="005743F4" w:rsidRPr="00103CE7" w:rsidRDefault="005743F4" w:rsidP="005743F4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ind w:left="36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Gasoil</w:t>
            </w:r>
          </w:p>
        </w:tc>
        <w:tc>
          <w:tcPr>
            <w:tcW w:w="724" w:type="dxa"/>
            <w:vAlign w:val="center"/>
          </w:tcPr>
          <w:p w14:paraId="68787F03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1AD7E9D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7DF35C9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91F377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D9F82B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B672A1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FC7367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0FB65827" w14:textId="77777777" w:rsidTr="00EB7FA4">
        <w:tc>
          <w:tcPr>
            <w:tcW w:w="2594" w:type="dxa"/>
            <w:vAlign w:val="center"/>
          </w:tcPr>
          <w:p w14:paraId="3ECB0282" w14:textId="77777777" w:rsidR="005743F4" w:rsidRPr="00103CE7" w:rsidRDefault="005743F4" w:rsidP="005743F4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ind w:left="36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Fueloil</w:t>
            </w:r>
          </w:p>
        </w:tc>
        <w:tc>
          <w:tcPr>
            <w:tcW w:w="724" w:type="dxa"/>
            <w:vAlign w:val="center"/>
          </w:tcPr>
          <w:p w14:paraId="0D2C03C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C98C460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BB278B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8CE807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523299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0FFC0A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E8E99FE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203B46A0" w14:textId="77777777" w:rsidTr="00EB7FA4">
        <w:tc>
          <w:tcPr>
            <w:tcW w:w="2594" w:type="dxa"/>
            <w:vAlign w:val="center"/>
          </w:tcPr>
          <w:p w14:paraId="61609074" w14:textId="77777777" w:rsidR="005743F4" w:rsidRPr="00103CE7" w:rsidRDefault="005743F4" w:rsidP="005743F4">
            <w:pPr>
              <w:pStyle w:val="Prrafodelista"/>
              <w:numPr>
                <w:ilvl w:val="0"/>
                <w:numId w:val="3"/>
              </w:numPr>
              <w:autoSpaceDE/>
              <w:autoSpaceDN/>
              <w:adjustRightInd/>
              <w:spacing w:before="0" w:beforeAutospacing="0" w:after="0" w:afterAutospacing="0"/>
              <w:ind w:left="36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Gasolina y otros</w:t>
            </w:r>
          </w:p>
        </w:tc>
        <w:tc>
          <w:tcPr>
            <w:tcW w:w="724" w:type="dxa"/>
            <w:vAlign w:val="center"/>
          </w:tcPr>
          <w:p w14:paraId="5092AC7F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5F075B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4E14880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1A7078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FD7B1C3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0CB4DC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27366CC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1AEC6611" w14:textId="77777777" w:rsidTr="00EB7FA4">
        <w:tc>
          <w:tcPr>
            <w:tcW w:w="2594" w:type="dxa"/>
            <w:vAlign w:val="center"/>
          </w:tcPr>
          <w:p w14:paraId="1D11298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Carbón y coque</w:t>
            </w:r>
          </w:p>
        </w:tc>
        <w:tc>
          <w:tcPr>
            <w:tcW w:w="724" w:type="dxa"/>
            <w:vAlign w:val="center"/>
          </w:tcPr>
          <w:p w14:paraId="3673739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62552C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0E457C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307764F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0527D74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7A3B34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E220A28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18A376BF" w14:textId="77777777" w:rsidTr="00EB7FA4">
        <w:tc>
          <w:tcPr>
            <w:tcW w:w="2594" w:type="dxa"/>
            <w:vAlign w:val="center"/>
          </w:tcPr>
          <w:p w14:paraId="7A14633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Biocombustibles</w:t>
            </w:r>
          </w:p>
        </w:tc>
        <w:tc>
          <w:tcPr>
            <w:tcW w:w="724" w:type="dxa"/>
            <w:vAlign w:val="center"/>
          </w:tcPr>
          <w:p w14:paraId="7B2FAC1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EE9F0A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FC23214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807E308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19DABD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8D5E304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0730C1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70DFFB64" w14:textId="77777777" w:rsidTr="00EB7FA4">
        <w:tc>
          <w:tcPr>
            <w:tcW w:w="2594" w:type="dxa"/>
            <w:vAlign w:val="center"/>
          </w:tcPr>
          <w:p w14:paraId="520F2D3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Calor (autogeneración)</w:t>
            </w:r>
          </w:p>
        </w:tc>
        <w:tc>
          <w:tcPr>
            <w:tcW w:w="724" w:type="dxa"/>
            <w:vAlign w:val="center"/>
          </w:tcPr>
          <w:p w14:paraId="2B45864C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53DCEC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F317DF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8BAE50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4F1AF2F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6DA9642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3AC3494E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011E6A4A" w14:textId="77777777" w:rsidTr="00EB7FA4"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14:paraId="5BBC2529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103CE7">
              <w:rPr>
                <w:sz w:val="20"/>
                <w:szCs w:val="20"/>
              </w:rPr>
              <w:t>Otros productos</w:t>
            </w:r>
          </w:p>
        </w:tc>
        <w:tc>
          <w:tcPr>
            <w:tcW w:w="724" w:type="dxa"/>
            <w:vAlign w:val="center"/>
          </w:tcPr>
          <w:p w14:paraId="5BEA7D38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DD2B9B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282A87CE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2A8AEC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C45999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522813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7C3E46A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743F4" w:rsidRPr="00103CE7" w14:paraId="2B59752E" w14:textId="77777777" w:rsidTr="00EB7FA4"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06E039B5" w14:textId="77777777" w:rsidR="005743F4" w:rsidRPr="00D444DA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0"/>
                <w:szCs w:val="20"/>
              </w:rPr>
            </w:pPr>
            <w:r w:rsidRPr="00D444D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24" w:type="dxa"/>
            <w:vAlign w:val="center"/>
          </w:tcPr>
          <w:p w14:paraId="6312774C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67779D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089D305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2713D36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D4604A7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122D51D1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FA86C8E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21F12746" w14:textId="77777777" w:rsidR="005743F4" w:rsidRPr="00A448CB" w:rsidRDefault="005743F4" w:rsidP="005743F4">
      <w:pPr>
        <w:autoSpaceDE/>
        <w:autoSpaceDN/>
        <w:adjustRightInd/>
        <w:spacing w:before="120" w:beforeAutospacing="0" w:after="0" w:afterAutospacing="0"/>
        <w:jc w:val="center"/>
      </w:pPr>
    </w:p>
    <w:p w14:paraId="684C8E92" w14:textId="03393CD9" w:rsidR="00BB15BE" w:rsidRDefault="00BB15BE" w:rsidP="003414C1">
      <w:pPr>
        <w:pStyle w:val="Prrafodelista"/>
        <w:numPr>
          <w:ilvl w:val="0"/>
          <w:numId w:val="44"/>
        </w:numPr>
        <w:autoSpaceDE/>
        <w:autoSpaceDN/>
        <w:adjustRightInd/>
        <w:spacing w:before="120" w:beforeAutospacing="0" w:after="120" w:afterAutospacing="0"/>
        <w:ind w:left="284" w:firstLine="0"/>
      </w:pPr>
      <w:r w:rsidRPr="008F7E2F">
        <w:t xml:space="preserve">Inventario de equipos </w:t>
      </w:r>
      <w:r w:rsidRPr="008F7E2F">
        <w:rPr>
          <w:lang w:eastAsia="es-ES"/>
        </w:rPr>
        <w:t>en</w:t>
      </w:r>
      <w:r w:rsidRPr="008F7E2F">
        <w:t xml:space="preserve"> la instalación</w:t>
      </w:r>
      <w:r w:rsidR="006B4045" w:rsidRPr="008F7E2F">
        <w:t xml:space="preserve"> que se verán afectados por el proyecto</w:t>
      </w:r>
      <w:r w:rsidR="00206E6F" w:rsidRPr="008F7E2F">
        <w:t xml:space="preserve"> primario</w:t>
      </w:r>
      <w:r w:rsidRPr="008F7E2F">
        <w:t xml:space="preserve">: </w:t>
      </w:r>
    </w:p>
    <w:p w14:paraId="45E00C40" w14:textId="0C8FE69D" w:rsidR="005743F4" w:rsidRDefault="005743F4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007"/>
        <w:gridCol w:w="951"/>
        <w:gridCol w:w="1341"/>
        <w:gridCol w:w="1391"/>
        <w:gridCol w:w="1365"/>
        <w:gridCol w:w="1246"/>
      </w:tblGrid>
      <w:tr w:rsidR="005743F4" w:rsidRPr="00E161FE" w14:paraId="6A4E6C54" w14:textId="77777777" w:rsidTr="00AA6344">
        <w:trPr>
          <w:jc w:val="center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14:paraId="5DE0EAC9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ID</w:t>
            </w:r>
            <w:r>
              <w:rPr>
                <w:b/>
                <w:sz w:val="20"/>
              </w:rPr>
              <w:t>.</w:t>
            </w:r>
            <w:r w:rsidRPr="00103CE7">
              <w:rPr>
                <w:b/>
                <w:sz w:val="20"/>
              </w:rPr>
              <w:t xml:space="preserve"> PROYECTO PRIMARIO (*)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189C0C8B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Nombre de equipo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3599FD13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Marca y modelo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14:paraId="6F8E8DCD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Fecha de fabricación (placa)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4AE2F1C0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Potencia demandada (</w:t>
            </w:r>
            <w:proofErr w:type="spellStart"/>
            <w:r w:rsidRPr="00103CE7">
              <w:rPr>
                <w:b/>
                <w:sz w:val="20"/>
              </w:rPr>
              <w:t>kW</w:t>
            </w:r>
            <w:r w:rsidRPr="00103CE7">
              <w:rPr>
                <w:b/>
                <w:sz w:val="20"/>
                <w:vertAlign w:val="subscript"/>
              </w:rPr>
              <w:t>e</w:t>
            </w:r>
            <w:proofErr w:type="spellEnd"/>
            <w:r w:rsidRPr="00103CE7">
              <w:rPr>
                <w:b/>
                <w:sz w:val="20"/>
              </w:rPr>
              <w:t>)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7F612B63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Proceso de producción en el que participa el equipo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14:paraId="4DCA7099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Indicar si el equipo se verá afectado por el proyecto</w:t>
            </w:r>
          </w:p>
        </w:tc>
      </w:tr>
      <w:tr w:rsidR="005743F4" w:rsidRPr="00E161FE" w14:paraId="5D8AF90C" w14:textId="77777777" w:rsidTr="00AA6344">
        <w:trPr>
          <w:jc w:val="center"/>
        </w:trPr>
        <w:tc>
          <w:tcPr>
            <w:tcW w:w="775" w:type="pct"/>
            <w:vAlign w:val="center"/>
          </w:tcPr>
          <w:p w14:paraId="5D9ECF0C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2" w:type="pct"/>
            <w:vAlign w:val="center"/>
          </w:tcPr>
          <w:p w14:paraId="3079D4DB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50" w:type="pct"/>
            <w:vAlign w:val="center"/>
          </w:tcPr>
          <w:p w14:paraId="4CE792B3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76" w:type="pct"/>
            <w:vAlign w:val="center"/>
          </w:tcPr>
          <w:p w14:paraId="6AF3BF42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05" w:type="pct"/>
            <w:vAlign w:val="center"/>
          </w:tcPr>
          <w:p w14:paraId="23FD25D6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90" w:type="pct"/>
            <w:vAlign w:val="center"/>
          </w:tcPr>
          <w:p w14:paraId="41A15B15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21" w:type="pct"/>
            <w:vAlign w:val="center"/>
          </w:tcPr>
          <w:p w14:paraId="66301463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743F4" w:rsidRPr="00E161FE" w14:paraId="6B6A6D90" w14:textId="77777777" w:rsidTr="00AA6344">
        <w:trPr>
          <w:jc w:val="center"/>
        </w:trPr>
        <w:tc>
          <w:tcPr>
            <w:tcW w:w="775" w:type="pct"/>
            <w:vAlign w:val="center"/>
          </w:tcPr>
          <w:p w14:paraId="37812E75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82" w:type="pct"/>
            <w:vAlign w:val="center"/>
          </w:tcPr>
          <w:p w14:paraId="71E003F6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550" w:type="pct"/>
            <w:vAlign w:val="center"/>
          </w:tcPr>
          <w:p w14:paraId="3A04DCD1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76" w:type="pct"/>
            <w:vAlign w:val="center"/>
          </w:tcPr>
          <w:p w14:paraId="67981FDB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805" w:type="pct"/>
            <w:vAlign w:val="center"/>
          </w:tcPr>
          <w:p w14:paraId="520AFDE8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90" w:type="pct"/>
            <w:vAlign w:val="center"/>
          </w:tcPr>
          <w:p w14:paraId="0ABB95F6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721" w:type="pct"/>
            <w:vAlign w:val="center"/>
          </w:tcPr>
          <w:p w14:paraId="5974A853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078EC332" w14:textId="77777777" w:rsidR="005743F4" w:rsidRPr="008F7E2F" w:rsidRDefault="005743F4">
      <w:pPr>
        <w:autoSpaceDE/>
        <w:autoSpaceDN/>
        <w:adjustRightInd/>
        <w:spacing w:before="0" w:beforeAutospacing="0" w:after="0" w:afterAutospacing="0"/>
        <w:jc w:val="left"/>
      </w:pPr>
    </w:p>
    <w:p w14:paraId="337A50E5" w14:textId="31D6BAA7" w:rsidR="006B4045" w:rsidRPr="008F7E2F" w:rsidRDefault="009A3DE2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(*) </w:t>
      </w:r>
      <w:r w:rsidR="00CF2B2A" w:rsidRPr="008F7E2F">
        <w:t xml:space="preserve">ID PROYECTO PRIMARIO: Identificador del proyecto primario con la codificación empleada en la memoria del proyecto tractor. </w:t>
      </w:r>
    </w:p>
    <w:p w14:paraId="6235C464" w14:textId="77777777" w:rsidR="006B4045" w:rsidRPr="008F7E2F" w:rsidRDefault="006B4045">
      <w:pPr>
        <w:autoSpaceDE/>
        <w:autoSpaceDN/>
        <w:adjustRightInd/>
        <w:spacing w:before="0" w:beforeAutospacing="0" w:after="0" w:afterAutospacing="0"/>
        <w:jc w:val="left"/>
      </w:pPr>
    </w:p>
    <w:p w14:paraId="73F539A6" w14:textId="77777777" w:rsidR="005B1BF2" w:rsidRPr="008F7E2F" w:rsidRDefault="005B1BF2">
      <w:pPr>
        <w:autoSpaceDE/>
        <w:autoSpaceDN/>
        <w:adjustRightInd/>
        <w:spacing w:before="0" w:beforeAutospacing="0" w:after="0" w:afterAutospacing="0"/>
        <w:jc w:val="left"/>
      </w:pPr>
    </w:p>
    <w:p w14:paraId="4B7FC0EB" w14:textId="5CC42C0B" w:rsidR="006B4045" w:rsidRDefault="006B4045" w:rsidP="0039379A">
      <w:pPr>
        <w:pStyle w:val="Prrafodelista"/>
        <w:numPr>
          <w:ilvl w:val="0"/>
          <w:numId w:val="27"/>
        </w:numPr>
        <w:autoSpaceDE/>
        <w:autoSpaceDN/>
        <w:adjustRightInd/>
        <w:spacing w:before="0" w:beforeAutospacing="0" w:after="0" w:afterAutospacing="0"/>
        <w:jc w:val="left"/>
      </w:pPr>
      <w:r w:rsidRPr="005743F4">
        <w:rPr>
          <w:u w:val="single"/>
        </w:rPr>
        <w:t>Potenciales áreas de mejora</w:t>
      </w:r>
      <w:r w:rsidRPr="008F7E2F">
        <w:t xml:space="preserve">: </w:t>
      </w:r>
    </w:p>
    <w:p w14:paraId="6CDA863F" w14:textId="75B965B7" w:rsidR="005743F4" w:rsidRDefault="005743F4" w:rsidP="005743F4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743F4" w:rsidRPr="00E161FE" w14:paraId="18500317" w14:textId="77777777" w:rsidTr="00AA6344">
        <w:trPr>
          <w:jc w:val="center"/>
        </w:trPr>
        <w:tc>
          <w:tcPr>
            <w:tcW w:w="1332" w:type="pct"/>
            <w:shd w:val="clear" w:color="auto" w:fill="D9D9D9" w:themeFill="background1" w:themeFillShade="D9"/>
          </w:tcPr>
          <w:p w14:paraId="0E979964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ID. PROYECTO PRIMARIO (*)</w:t>
            </w:r>
          </w:p>
        </w:tc>
        <w:tc>
          <w:tcPr>
            <w:tcW w:w="3668" w:type="pct"/>
            <w:shd w:val="clear" w:color="auto" w:fill="D9D9D9" w:themeFill="background1" w:themeFillShade="D9"/>
            <w:vAlign w:val="center"/>
          </w:tcPr>
          <w:p w14:paraId="68E445A0" w14:textId="77777777" w:rsidR="005743F4" w:rsidRPr="00103CE7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Área de mejora</w:t>
            </w:r>
          </w:p>
        </w:tc>
      </w:tr>
      <w:tr w:rsidR="005743F4" w:rsidRPr="00E161FE" w14:paraId="34089DF0" w14:textId="77777777" w:rsidTr="00AA6344">
        <w:trPr>
          <w:jc w:val="center"/>
        </w:trPr>
        <w:tc>
          <w:tcPr>
            <w:tcW w:w="1332" w:type="pct"/>
          </w:tcPr>
          <w:p w14:paraId="5093356A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3A74F5DB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5743F4" w:rsidRPr="00E161FE" w14:paraId="0491D276" w14:textId="77777777" w:rsidTr="00AA6344">
        <w:trPr>
          <w:jc w:val="center"/>
        </w:trPr>
        <w:tc>
          <w:tcPr>
            <w:tcW w:w="1332" w:type="pct"/>
          </w:tcPr>
          <w:p w14:paraId="499FCFB0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12EF6211" w14:textId="77777777" w:rsidR="005743F4" w:rsidRPr="008F7E2F" w:rsidRDefault="005743F4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6480221A" w14:textId="77777777" w:rsidR="005743F4" w:rsidRPr="008F7E2F" w:rsidRDefault="005743F4" w:rsidP="005743F4">
      <w:pPr>
        <w:autoSpaceDE/>
        <w:autoSpaceDN/>
        <w:adjustRightInd/>
        <w:spacing w:before="0" w:beforeAutospacing="0" w:after="0" w:afterAutospacing="0"/>
        <w:jc w:val="left"/>
      </w:pPr>
    </w:p>
    <w:p w14:paraId="77488694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(*) ID PROYECTO PRIMARIO: Identificador del proyecto primario con la codificación empleada en la memoria del proyecto tractor. </w:t>
      </w:r>
    </w:p>
    <w:p w14:paraId="1893C064" w14:textId="77777777" w:rsidR="009A3DE2" w:rsidRPr="008F7E2F" w:rsidRDefault="009A3DE2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25FB7C55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3BDD82CD" w14:textId="01F0BA78" w:rsidR="006B4045" w:rsidRPr="008F7E2F" w:rsidRDefault="006B4045" w:rsidP="005743F4">
      <w:pPr>
        <w:pStyle w:val="Prrafodelista"/>
        <w:numPr>
          <w:ilvl w:val="0"/>
          <w:numId w:val="27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rPr>
          <w:u w:val="single"/>
        </w:rPr>
        <w:t xml:space="preserve">Acciones para materializar las mejoras relacionadas con </w:t>
      </w:r>
      <w:r w:rsidR="009A3DE2" w:rsidRPr="008F7E2F">
        <w:rPr>
          <w:u w:val="single"/>
        </w:rPr>
        <w:t>los</w:t>
      </w:r>
      <w:r w:rsidRPr="008F7E2F">
        <w:rPr>
          <w:u w:val="single"/>
        </w:rPr>
        <w:t xml:space="preserve"> proyecto</w:t>
      </w:r>
      <w:r w:rsidR="009A3DE2" w:rsidRPr="008F7E2F">
        <w:rPr>
          <w:u w:val="single"/>
        </w:rPr>
        <w:t>s primarios</w:t>
      </w:r>
      <w:r w:rsidRPr="008F7E2F">
        <w:t>:</w:t>
      </w:r>
    </w:p>
    <w:p w14:paraId="3BEFB59C" w14:textId="77777777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FD39C8" w:rsidRPr="00E161FE" w14:paraId="7BDC504B" w14:textId="77777777" w:rsidTr="00AA6344">
        <w:trPr>
          <w:jc w:val="center"/>
        </w:trPr>
        <w:tc>
          <w:tcPr>
            <w:tcW w:w="1332" w:type="pct"/>
            <w:shd w:val="clear" w:color="auto" w:fill="D9D9D9" w:themeFill="background1" w:themeFillShade="D9"/>
          </w:tcPr>
          <w:p w14:paraId="0F3BF897" w14:textId="77777777" w:rsidR="00FD39C8" w:rsidRPr="00103CE7" w:rsidRDefault="00FD39C8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ID PROYECTO PRIMARIO (*)</w:t>
            </w:r>
          </w:p>
        </w:tc>
        <w:tc>
          <w:tcPr>
            <w:tcW w:w="3668" w:type="pct"/>
            <w:shd w:val="clear" w:color="auto" w:fill="D9D9D9" w:themeFill="background1" w:themeFillShade="D9"/>
            <w:vAlign w:val="center"/>
          </w:tcPr>
          <w:p w14:paraId="0ABC7B8C" w14:textId="77777777" w:rsidR="00FD39C8" w:rsidRPr="00103CE7" w:rsidRDefault="00FD39C8" w:rsidP="00AA6344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103CE7">
              <w:rPr>
                <w:b/>
                <w:sz w:val="20"/>
              </w:rPr>
              <w:t>Acciones planteadas</w:t>
            </w:r>
          </w:p>
        </w:tc>
      </w:tr>
      <w:tr w:rsidR="00FD39C8" w:rsidRPr="00E161FE" w14:paraId="2269BB00" w14:textId="77777777" w:rsidTr="00AA6344">
        <w:trPr>
          <w:jc w:val="center"/>
        </w:trPr>
        <w:tc>
          <w:tcPr>
            <w:tcW w:w="1332" w:type="pct"/>
          </w:tcPr>
          <w:p w14:paraId="4E01546B" w14:textId="77777777" w:rsidR="00FD39C8" w:rsidRPr="008F7E2F" w:rsidRDefault="00FD39C8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24105A6D" w14:textId="77777777" w:rsidR="00FD39C8" w:rsidRPr="008F7E2F" w:rsidRDefault="00FD39C8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FD39C8" w:rsidRPr="00E161FE" w14:paraId="2DC16AC5" w14:textId="77777777" w:rsidTr="00AA6344">
        <w:trPr>
          <w:jc w:val="center"/>
        </w:trPr>
        <w:tc>
          <w:tcPr>
            <w:tcW w:w="1332" w:type="pct"/>
          </w:tcPr>
          <w:p w14:paraId="4D37B9B4" w14:textId="77777777" w:rsidR="00FD39C8" w:rsidRPr="008F7E2F" w:rsidRDefault="00FD39C8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3668" w:type="pct"/>
            <w:vAlign w:val="center"/>
          </w:tcPr>
          <w:p w14:paraId="6DDC0BE6" w14:textId="77777777" w:rsidR="00FD39C8" w:rsidRPr="008F7E2F" w:rsidRDefault="00FD39C8" w:rsidP="00AA6344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73679707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</w:p>
    <w:p w14:paraId="6819CD4B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  <w:r w:rsidRPr="008F7E2F">
        <w:t xml:space="preserve">(*) ID PROYECTO PRIMARIO: Identificador del proyecto primario con la codificación empleada en la memoria del proyecto tractor. </w:t>
      </w:r>
    </w:p>
    <w:p w14:paraId="40E5A9DC" w14:textId="77777777" w:rsidR="009A3DE2" w:rsidRPr="008F7E2F" w:rsidRDefault="009A3DE2" w:rsidP="009A3DE2">
      <w:pPr>
        <w:autoSpaceDE/>
        <w:autoSpaceDN/>
        <w:adjustRightInd/>
        <w:spacing w:before="0" w:beforeAutospacing="0" w:after="0" w:afterAutospacing="0"/>
        <w:jc w:val="left"/>
      </w:pPr>
    </w:p>
    <w:p w14:paraId="4E4A7E32" w14:textId="77777777" w:rsidR="006B4045" w:rsidRPr="008F7E2F" w:rsidRDefault="006B4045" w:rsidP="00FD39C8">
      <w:pPr>
        <w:pStyle w:val="Prrafodelista"/>
        <w:numPr>
          <w:ilvl w:val="0"/>
          <w:numId w:val="27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rPr>
          <w:u w:val="single"/>
        </w:rPr>
        <w:t>Indicadores de seguimiento propuestos</w:t>
      </w:r>
      <w:r w:rsidRPr="008F7E2F">
        <w:t xml:space="preserve">: </w:t>
      </w:r>
    </w:p>
    <w:p w14:paraId="1AD82DAA" w14:textId="44741B8D" w:rsidR="006B4045" w:rsidRPr="008F7E2F" w:rsidRDefault="006B4045" w:rsidP="006B4045">
      <w:pPr>
        <w:autoSpaceDE/>
        <w:autoSpaceDN/>
        <w:adjustRightInd/>
        <w:spacing w:before="0" w:beforeAutospacing="0" w:after="0" w:afterAutospacing="0"/>
        <w:jc w:val="left"/>
      </w:pPr>
    </w:p>
    <w:p w14:paraId="3551BA07" w14:textId="01C69EB8" w:rsidR="009A3DE2" w:rsidRPr="008F7E2F" w:rsidRDefault="009A3DE2" w:rsidP="006B4045">
      <w:pPr>
        <w:autoSpaceDE/>
        <w:autoSpaceDN/>
        <w:adjustRightInd/>
        <w:spacing w:before="0" w:beforeAutospacing="0" w:after="0" w:afterAutospacing="0"/>
        <w:jc w:val="left"/>
      </w:pPr>
      <w:r w:rsidRPr="008F7E2F">
        <w:t>No repita aquí indicadores ya incluidos en el cuestionario electrónico. Incorpore solo los nuevos. Metodológicamente deberán incluir:</w:t>
      </w:r>
    </w:p>
    <w:p w14:paraId="31B56AE2" w14:textId="2F4ABE8A" w:rsidR="009A3DE2" w:rsidRPr="008F7E2F" w:rsidRDefault="009A3DE2" w:rsidP="00FD39C8">
      <w:pPr>
        <w:pStyle w:val="Prrafodelista"/>
        <w:numPr>
          <w:ilvl w:val="0"/>
          <w:numId w:val="4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Descripción de indicador y fuente de datos (indicar si es externa o interna a la entidad).</w:t>
      </w:r>
    </w:p>
    <w:p w14:paraId="3BC39D2F" w14:textId="58403170" w:rsidR="009A3DE2" w:rsidRPr="008F7E2F" w:rsidRDefault="009A3DE2" w:rsidP="00FD39C8">
      <w:pPr>
        <w:pStyle w:val="Prrafodelista"/>
        <w:numPr>
          <w:ilvl w:val="0"/>
          <w:numId w:val="4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Situación base (</w:t>
      </w:r>
      <w:proofErr w:type="spellStart"/>
      <w:r w:rsidRPr="008F7E2F">
        <w:t>ud.</w:t>
      </w:r>
      <w:proofErr w:type="spellEnd"/>
      <w:r w:rsidRPr="008F7E2F">
        <w:t xml:space="preserve"> de medida propuesta).</w:t>
      </w:r>
    </w:p>
    <w:p w14:paraId="4CC60002" w14:textId="2C338B65" w:rsidR="009A3DE2" w:rsidRPr="008F7E2F" w:rsidRDefault="009A3DE2" w:rsidP="00FD39C8">
      <w:pPr>
        <w:pStyle w:val="Prrafodelista"/>
        <w:numPr>
          <w:ilvl w:val="0"/>
          <w:numId w:val="4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Propuesta de hitos intermedios de seguimiento de evolución.</w:t>
      </w:r>
    </w:p>
    <w:p w14:paraId="60678AB5" w14:textId="38FCBA58" w:rsidR="009A3DE2" w:rsidRPr="008F7E2F" w:rsidRDefault="009A3DE2" w:rsidP="00FD39C8">
      <w:pPr>
        <w:pStyle w:val="Prrafodelista"/>
        <w:numPr>
          <w:ilvl w:val="0"/>
          <w:numId w:val="43"/>
        </w:numPr>
        <w:autoSpaceDE/>
        <w:autoSpaceDN/>
        <w:adjustRightInd/>
        <w:spacing w:before="0" w:beforeAutospacing="0" w:after="0" w:afterAutospacing="0"/>
        <w:jc w:val="left"/>
      </w:pPr>
      <w:r w:rsidRPr="008F7E2F">
        <w:t>Valor esperado final</w:t>
      </w:r>
    </w:p>
    <w:p w14:paraId="59953D3E" w14:textId="4D5B5754" w:rsidR="002539D0" w:rsidRPr="008F7E2F" w:rsidRDefault="002539D0">
      <w:pPr>
        <w:autoSpaceDE/>
        <w:autoSpaceDN/>
        <w:adjustRightInd/>
        <w:spacing w:before="0" w:beforeAutospacing="0" w:after="0" w:afterAutospacing="0"/>
        <w:jc w:val="left"/>
      </w:pPr>
    </w:p>
    <w:sectPr w:rsidR="002539D0" w:rsidRPr="008F7E2F" w:rsidSect="009F4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0687" w14:textId="77777777" w:rsidR="009B0FD4" w:rsidRDefault="009B0FD4" w:rsidP="00037F18">
      <w:r>
        <w:separator/>
      </w:r>
    </w:p>
    <w:p w14:paraId="13DE40F0" w14:textId="77777777" w:rsidR="009B0FD4" w:rsidRDefault="009B0FD4"/>
  </w:endnote>
  <w:endnote w:type="continuationSeparator" w:id="0">
    <w:p w14:paraId="242F292A" w14:textId="77777777" w:rsidR="009B0FD4" w:rsidRDefault="009B0FD4" w:rsidP="00037F18">
      <w:r>
        <w:continuationSeparator/>
      </w:r>
    </w:p>
    <w:p w14:paraId="404AF4BE" w14:textId="77777777" w:rsidR="009B0FD4" w:rsidRDefault="009B0FD4"/>
  </w:endnote>
  <w:endnote w:type="continuationNotice" w:id="1">
    <w:p w14:paraId="78770CA9" w14:textId="77777777" w:rsidR="009B0FD4" w:rsidRDefault="009B0FD4" w:rsidP="00037F18"/>
    <w:p w14:paraId="0A2DAC4E" w14:textId="77777777" w:rsidR="009B0FD4" w:rsidRDefault="009B0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248A" w14:textId="77777777" w:rsidR="002234D5" w:rsidRDefault="00223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00503012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28">
          <w:rPr>
            <w:noProof/>
          </w:rPr>
          <w:t>2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A822" w14:textId="77777777" w:rsidR="002234D5" w:rsidRDefault="00223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F09F5" w14:textId="77777777" w:rsidR="009B0FD4" w:rsidRDefault="009B0FD4" w:rsidP="00037F18">
      <w:r>
        <w:separator/>
      </w:r>
    </w:p>
    <w:p w14:paraId="223DF790" w14:textId="77777777" w:rsidR="009B0FD4" w:rsidRDefault="009B0FD4"/>
  </w:footnote>
  <w:footnote w:type="continuationSeparator" w:id="0">
    <w:p w14:paraId="7B32EE22" w14:textId="77777777" w:rsidR="009B0FD4" w:rsidRDefault="009B0FD4" w:rsidP="00037F18">
      <w:r>
        <w:continuationSeparator/>
      </w:r>
    </w:p>
    <w:p w14:paraId="6BE68DF4" w14:textId="77777777" w:rsidR="009B0FD4" w:rsidRDefault="009B0FD4"/>
  </w:footnote>
  <w:footnote w:type="continuationNotice" w:id="1">
    <w:p w14:paraId="74DAE12F" w14:textId="77777777" w:rsidR="009B0FD4" w:rsidRDefault="009B0FD4" w:rsidP="00037F18"/>
    <w:p w14:paraId="0BFDBC84" w14:textId="77777777" w:rsidR="009B0FD4" w:rsidRDefault="009B0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395A" w14:textId="77777777" w:rsidR="002234D5" w:rsidRDefault="002234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A3FA1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D4C"/>
    <w:multiLevelType w:val="hybridMultilevel"/>
    <w:tmpl w:val="069032E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31833C4D"/>
    <w:multiLevelType w:val="hybridMultilevel"/>
    <w:tmpl w:val="096CC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2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0"/>
  </w:num>
  <w:num w:numId="4">
    <w:abstractNumId w:val="14"/>
  </w:num>
  <w:num w:numId="5">
    <w:abstractNumId w:val="1"/>
  </w:num>
  <w:num w:numId="6">
    <w:abstractNumId w:val="7"/>
  </w:num>
  <w:num w:numId="7">
    <w:abstractNumId w:val="42"/>
  </w:num>
  <w:num w:numId="8">
    <w:abstractNumId w:val="2"/>
  </w:num>
  <w:num w:numId="9">
    <w:abstractNumId w:val="8"/>
  </w:num>
  <w:num w:numId="10">
    <w:abstractNumId w:val="29"/>
  </w:num>
  <w:num w:numId="11">
    <w:abstractNumId w:val="27"/>
  </w:num>
  <w:num w:numId="12">
    <w:abstractNumId w:val="28"/>
  </w:num>
  <w:num w:numId="13">
    <w:abstractNumId w:val="6"/>
  </w:num>
  <w:num w:numId="14">
    <w:abstractNumId w:val="43"/>
  </w:num>
  <w:num w:numId="15">
    <w:abstractNumId w:val="15"/>
  </w:num>
  <w:num w:numId="16">
    <w:abstractNumId w:val="39"/>
  </w:num>
  <w:num w:numId="17">
    <w:abstractNumId w:val="11"/>
  </w:num>
  <w:num w:numId="18">
    <w:abstractNumId w:val="33"/>
  </w:num>
  <w:num w:numId="19">
    <w:abstractNumId w:val="23"/>
  </w:num>
  <w:num w:numId="20">
    <w:abstractNumId w:val="19"/>
  </w:num>
  <w:num w:numId="21">
    <w:abstractNumId w:val="38"/>
  </w:num>
  <w:num w:numId="22">
    <w:abstractNumId w:val="13"/>
  </w:num>
  <w:num w:numId="23">
    <w:abstractNumId w:val="17"/>
  </w:num>
  <w:num w:numId="24">
    <w:abstractNumId w:val="35"/>
  </w:num>
  <w:num w:numId="25">
    <w:abstractNumId w:val="24"/>
  </w:num>
  <w:num w:numId="26">
    <w:abstractNumId w:val="40"/>
  </w:num>
  <w:num w:numId="27">
    <w:abstractNumId w:val="3"/>
  </w:num>
  <w:num w:numId="28">
    <w:abstractNumId w:val="26"/>
  </w:num>
  <w:num w:numId="29">
    <w:abstractNumId w:val="34"/>
  </w:num>
  <w:num w:numId="30">
    <w:abstractNumId w:val="18"/>
  </w:num>
  <w:num w:numId="31">
    <w:abstractNumId w:val="9"/>
  </w:num>
  <w:num w:numId="32">
    <w:abstractNumId w:val="37"/>
  </w:num>
  <w:num w:numId="33">
    <w:abstractNumId w:val="20"/>
  </w:num>
  <w:num w:numId="34">
    <w:abstractNumId w:val="16"/>
  </w:num>
  <w:num w:numId="35">
    <w:abstractNumId w:val="31"/>
  </w:num>
  <w:num w:numId="36">
    <w:abstractNumId w:val="36"/>
  </w:num>
  <w:num w:numId="37">
    <w:abstractNumId w:val="0"/>
  </w:num>
  <w:num w:numId="38">
    <w:abstractNumId w:val="41"/>
  </w:num>
  <w:num w:numId="39">
    <w:abstractNumId w:val="32"/>
  </w:num>
  <w:num w:numId="40">
    <w:abstractNumId w:val="10"/>
  </w:num>
  <w:num w:numId="41">
    <w:abstractNumId w:val="21"/>
  </w:num>
  <w:num w:numId="42">
    <w:abstractNumId w:val="25"/>
  </w:num>
  <w:num w:numId="43">
    <w:abstractNumId w:val="22"/>
  </w:num>
  <w:num w:numId="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1128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A4B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4D5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14C1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43A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43F4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5F4AFD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1461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0FD4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5DBC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0A04"/>
    <w:rsid w:val="00C44C3F"/>
    <w:rsid w:val="00C455CD"/>
    <w:rsid w:val="00C45A47"/>
    <w:rsid w:val="00C45D1B"/>
    <w:rsid w:val="00C47291"/>
    <w:rsid w:val="00C47566"/>
    <w:rsid w:val="00C47E32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4DA0"/>
    <w:rsid w:val="00C95099"/>
    <w:rsid w:val="00C9513C"/>
    <w:rsid w:val="00C96167"/>
    <w:rsid w:val="00C96AA0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B7FA4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9C8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549d051-f214-49e3-bc18-cb96cefb43a4" xsi:nil="true"/>
    <Orden xmlns="0549d051-f214-49e3-bc18-cb96cefb43a4">10</Ord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157DE8C878A4692DC5C7CA685DE6F" ma:contentTypeVersion="2" ma:contentTypeDescription="Crear nuevo documento." ma:contentTypeScope="" ma:versionID="20c2fd42869c2e93041dbb4ec3753494">
  <xsd:schema xmlns:xsd="http://www.w3.org/2001/XMLSchema" xmlns:xs="http://www.w3.org/2001/XMLSchema" xmlns:p="http://schemas.microsoft.com/office/2006/metadata/properties" xmlns:ns2="0549d051-f214-49e3-bc18-cb96cefb43a4" targetNamespace="http://schemas.microsoft.com/office/2006/metadata/properties" ma:root="true" ma:fieldsID="28eb1c7839f75262fd86bfe08b7c7132" ns2:_="">
    <xsd:import namespace="0549d051-f214-49e3-bc18-cb96cefb43a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9d051-f214-49e3-bc18-cb96cefb43a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8AA69-CDBF-458E-BDF5-746C523E7C98}"/>
</file>

<file path=customXml/itemProps2.xml><?xml version="1.0" encoding="utf-8"?>
<ds:datastoreItem xmlns:ds="http://schemas.openxmlformats.org/officeDocument/2006/customXml" ds:itemID="{B5C48DF2-52CC-46C6-A610-C8BB87D2D36B}"/>
</file>

<file path=customXml/itemProps3.xml><?xml version="1.0" encoding="utf-8"?>
<ds:datastoreItem xmlns:ds="http://schemas.openxmlformats.org/officeDocument/2006/customXml" ds:itemID="{544EC134-D13B-4FAF-ABB4-9AF4774547F0}"/>
</file>

<file path=customXml/itemProps4.xml><?xml version="1.0" encoding="utf-8"?>
<ds:datastoreItem xmlns:ds="http://schemas.openxmlformats.org/officeDocument/2006/customXml" ds:itemID="{BB6CEB88-85EC-4F12-BBD3-710AB41D9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y contenido del Plan Específico de Eficiencia y Transición Energética (Anexo X) (Actualizado: 21/03/2022)</vt:lpstr>
    </vt:vector>
  </TitlesOfParts>
  <Company/>
  <LinksUpToDate>false</LinksUpToDate>
  <CharactersWithSpaces>2394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y contenido del plan específico de eficiencia y transición Energética (Anexo VIII) (Actualizado: 29/12/2022)</dc:title>
  <dc:subject/>
  <dc:creator/>
  <cp:keywords/>
  <dc:description/>
  <cp:lastModifiedBy/>
  <cp:revision>1</cp:revision>
  <dcterms:created xsi:type="dcterms:W3CDTF">2022-11-25T09:15:00Z</dcterms:created>
  <dcterms:modified xsi:type="dcterms:W3CDTF">2022-11-29T09:21:00Z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0x010100602157DE8C878A4692DC5C7CA685DE6F</vt:lpwstr>
  </property>
</Properties>
</file>